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6"/>
        <w:ind w:left="0" w:right="0" w:firstLine="0"/>
        <w:jc w:val="center"/>
        <w:spacing w:before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4"/>
        </w:rPr>
        <w:t xml:space="preserve">ПОСТАНОВЛЕНИЕ</w:t>
        <w:br/>
        <w:t xml:space="preserve">от 19 мая 2021 года № 2043</w:t>
        <w:br/>
        <w:br/>
        <w:t xml:space="preserve">Об утверждении Положения о департаменте по безопасности и мобилизационной подготовке администрации города Нижнего Новгорода</w:t>
      </w:r>
      <w:r>
        <w:rPr>
          <w:rFonts w:ascii="Times New Roman" w:hAnsi="Times New Roman" w:eastAsia="Times New Roman" w:cs="Times New Roman"/>
          <w:color w:val="000000" w:themeColor="text1"/>
          <w:sz w:val="36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(с изменениями на 24 февраля 2025 года)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(в ред. постановлений администрации г. Н.Новгорода 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от 22.01.2025 № 517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, 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от 24.02.2025 № 1998, от 23.12.2025 № 16329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В соответствии со статьями 41, 43, 52.1, 54 Устава 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города Нижнего Новгорода, 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решением городской Думы города Нижнего Новгорода от 23.06.2020 № 117 «О структуре администрации города Нижнего Новгорода»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 и распоряжением администрации города Нижнего Новгорода от 31.08.2020 № 806-р "Об утверждении структуры департамента по безопасности и мобилизационной подготовке администрации города Нижнего Новгорода" администрация города Нижнего Новгорода постановляет: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1. Утвердить прилагаемое Положение о департаменте по безопасности и мобилизационной подготовке администрации города Нижнего Новгорода.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2. Отменить 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постановление администрации города Нижнего Новгорода от 01.03.2017 № 687 «Об утверждении Положения об управлении по безопасности и мобилизационной подготовке администрации города Нижнего Новгорода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3. Управлению по связям со СМИ администрации города Нижнего Новгорода обеспечить опубликование настоящего постановления в официальном печатном средстве массовой информации - газете «День города. Нижний Новгород».</w:t>
      </w:r>
      <w:r/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4. Департаменту правового обеспечения администрации города Нижнего Новгорода (Киселева С.Б.) обеспечить размещение постановления на официальном сайте администрации города Нижнего Новгорода в информационно-телекоммуникационной сети «Интернет».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5. Контроль за выполнением постановления возложить на исполняющего обязанности заместителя главы администрации города Нижнего Новгорода Кондыреву И.А.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0"/>
        <w:jc w:val="right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br/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Глава города</w:t>
        <w:br/>
        <w:t xml:space="preserve">Ю.В.ШАЛАБАЕВ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16"/>
        <w:ind w:left="0" w:right="0" w:firstLine="0"/>
        <w:jc w:val="right"/>
        <w:spacing w:before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4"/>
        </w:rPr>
        <w:t xml:space="preserve">Утверждено</w:t>
        <w:br/>
        <w:t xml:space="preserve">постановлением администрации</w:t>
        <w:br/>
        <w:t xml:space="preserve">города</w:t>
        <w:br/>
        <w:t xml:space="preserve">от 19.05.2021 № 2043</w:t>
      </w:r>
      <w:r>
        <w:rPr>
          <w:rFonts w:ascii="Times New Roman" w:hAnsi="Times New Roman" w:eastAsia="Times New Roman" w:cs="Times New Roman"/>
          <w:color w:val="000000" w:themeColor="text1"/>
          <w:sz w:val="36"/>
          <w:szCs w:val="24"/>
        </w:rPr>
      </w:r>
    </w:p>
    <w:p>
      <w:pPr>
        <w:ind w:left="0" w:right="0" w:firstLine="0"/>
        <w:jc w:val="center"/>
        <w:spacing w:before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4"/>
        </w:rPr>
        <w:t xml:space="preserve">ПОЛОЖЕНИЕ О ДЕПАРТАМЕНТЕ ПО БЕЗОПАСНОСТИ И МОБИЛИЗАЦИОННОЙ ПОДГОТОВКЕ АДМИНИСТРАЦИИ ГОРОДА НИЖНЕГО НОВГОРОДА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(в ред. постановлений администрации г. Н.Новгорода 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от 22.01.2025 № 517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, 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от 24.02.2025 № 1998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, от 23.12.2025 № 16329)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32"/>
          <w:szCs w:val="32"/>
        </w:rPr>
        <w:br/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32"/>
        </w:rPr>
        <w:t xml:space="preserve">1. ОБЩИЕ ПОЛОЖЕНИЯ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/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1.1. Департамент по безопасности и мобилизационной подготовке администрации города Нижнего Новгорода (далее - департамент) является отраслевым (функциональным) органом администрации города Нижнего Новгорода и находится в непосредственном подчинении замести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теля главы администрации города Нижнего Новгорода.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1.2. Правовую основу деятельности департамента составляют 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Конституция Российской Федерации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, федеральные законы, нормативно-правовые акты Российской Федерации, Нижегородской области, правовые акты городской Думы города Нижнего Новгорода, главы города Нижнего Новгорода, администрации города Нижнего Новгорода, настоящее Положение.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1.3. Структура и штатное расписание департамента утверждаются правовым актом администрации города Нижнего Новгорода.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ind w:left="0" w:right="0" w:firstLine="480"/>
        <w:jc w:val="center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32"/>
        </w:rPr>
        <w:t xml:space="preserve">2. ОСНОВНЫЕ ЗАДАЧИ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/>
    </w:p>
    <w:p>
      <w:pPr>
        <w:ind w:left="0" w:right="0" w:firstLine="480"/>
        <w:jc w:val="both"/>
        <w:spacing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Основными задачами департамента являются: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2.1. Обеспечение взаимодействия администрации города Нижнего Новгорода с правоохранительными органами города Нижнего Новгорода, территориальными органами федеральных органов исполнительной власти, исполнительными органами государственной власти Нижегородск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ой области, осуществляющими деятельность на территории города Нижнего Новгорода, по вопросам безопасности и обеспечения общественного порядка, профилактики правонарушений, противодействия распространению наркомании, профилактики терроризма и проявлений экс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тремизма, минимизации и ликвидации последствий их проявлений.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(в ред. постановления администрации г. Н.Новгорода 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от 22.01.2025 № 517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2.2. Организационное обеспечение и проведение мероприятий, связанных с вопросами деятельности городской антитеррористической комиссии, межведомственной комиссии по противодействию злоупотреблению наркотиками и их незаконному обороту в городе Нижнем Новгоро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де, межведомственной городской комиссии по вопросам профилактики правонарушений в городе Нижнем Новгороде.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(в ред. постановления администрации г. Н.Новгорода 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от 22.01.2025 № 517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2.3. Оказание организационной и методической помощи в деятельности народных дружин и общественных объединений правоохранительной направленности города Нижнего Новгорода.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2.4. Организация работы по согласованию времени и места проведения публичных и культурно-массовых мероприятий в соответствии с законодательством Российской Федерации и законодательством Нижегородской области.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2.5. Обеспечение мероприятий по содействию исполнению гражданами воинской обязанности.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2.6. Обеспечение мероприятий, направленных на повышение престижа военной службы, улучшение правовых и общественно-психологических условий призыва граждан на военную и альтернативную гражданскую службу и поступления на военную службу по контракту.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2.7. Оказание организационной и методической помощи отраслевым (функциональным) и территориальным органам администрации города Нижнего Новгорода в организации мобилизационной подготовки, воинского учета и осуществления бронирования на период мобилизации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на военное время граждан, пребывающих в запасе Вооруженных Сил Российской Федерации.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2.8.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Выполнение мероприятий, направленных на реализацию функций и полномочий департамента как учредителя подведомственных организаций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(в ред. постановления администрации г. Н.Новгорода 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от 23.12.2025 № 16329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)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32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ind w:left="0" w:right="0" w:firstLine="480"/>
        <w:jc w:val="center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32"/>
        </w:rPr>
        <w:t xml:space="preserve">3. ФУНКЦИИ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/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3.1. Обеспечивает деятельность городской антитеррористической комиссии, межведомственной комиссии по противодействию злоупотреблению наркотическими средствами и их незаконному обороту в городе Нижнем Новгороде, межведомственной городской комиссии по вопрос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ам профилактики правонарушений в городе Нижнем Новгороде.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(в ред. постановления администрации г. Н.Новгорода 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от 22.01.2025 № 517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3.2.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Разрабатывает муниципальные программы: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«Обеспечение общественного порядка, противодействие преступности и наркомании в городе Нижнем Новгороде»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«Гражданская оборона и защита населения города Нижнего Новгорода от чрезвычайных ситуаций», а также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планы мероприятий по профилактике правонарушений, по противодействию терроризму и экстремизму, по противодействию незаконному обороту наркотиков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(в ред. постановления администрации г. Н.Новгорода 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от 23.12.2025 № 16329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)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3.3.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Осуществляет контроль за реализацией муниципальных программ: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«Обеспечение общественного порядка, противодействие преступности и наркомании в городе Нижнем Новгороде»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«Гражданская оборона и защита населения города Нижнего Новгорода от чрезвычайных ситуаций»,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 также планов мероприятий по профилактике правонарушений, по противодействию терроризму и экстремизму, по противодействию незаконному обороту наркотиков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(в ред. постановления администрации г. Н.Новгорода 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от 23.12.2025 № 16329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)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3.4. Осуществляет работу с уведомлениями и обращениями организаций, учреждений, партий, общественных движений и физических лиц по вопросам проведения публичных мероприятий (митингов, пикетов, шествий) и культурно-массовых мероприятий.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3.5. Участвует в рассмотрении обращений органов внутренних дел, осуществляющих деятельность на территории города Нижнего Новгорода, а также других вопросов по обеспечению общественного правопорядка, готовит предложения для руководства администрации города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Нижнего Новгорода и осуществляет контроль за исполнением соответствующих поручений.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3.6. Оказывает практическую и методическую помощь администрациям районов города Нижнего Новгорода в организации деятельности районных антитеррористических комиссий, комиссий по профилактике правонарушений и противодействию наркомании.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(в ред. постановления администрации г. Н.Новгорода 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от 22.01.2025 № 517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3.7. Осуществляет комплекс мер по координации деятельности народных дружин и общественных объединений правоохранительной направленности города Нижнего Новгорода и взаимодействие с правоохранительными органами и администрациями районов города по вопросам их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 организации и деятельности.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3.8. Организует проведение ежегодного городского конкурса на звание «Лучшая народная дружина города Нижнего Новгорода» и «Лучший народный дружинник города Нижнего Новгорода».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3.9. Осуществляет подготовку проектов правовых актов администрации города по утверждению Перечня объектов, на которых могут отбывать наказание осужденные в виде обязательных или исправительных работ, а также о внесении изменений и дополнений в них.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3.10. Содействует исполнению требований законодательства Российской Федерации о воинской обязанности и военной службе, осуществлению мероприятий воинского учета и призыва граждан на военную службу в городе Нижнем Новгороде.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3.11. Организует работу и осуществляет контроль за реализацией мероприятий по противодействию идеологии терроризма в городе Нижнем Новгороде.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3.12. Организует и проводит на территории города Нижнего Новгорода 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в том числе пут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ем распространения информационных материалов, печатной продукции, проведения разъяснительной работы и иных мероприятий.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3.13. Разрабатывает проекты правовых актов администрации города Нижнего Новгорода по вопросам, отнесенным к компетенции департамента.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3.14. Обеспечивает представительство интересов администрации города Нижнего Новгорода в прокуратурах, судах общей юрисдикции, арбитражных судах всех уровней по вопросам деятельности департамента.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3.15. Осуществляет работу с письмами, заявлениями, запросами и жалобами граждан, организаций различных форм собственности по вопросам, отнесенным </w:t>
        <w:br/>
        <w:t xml:space="preserve">к компетенции департамента.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3.16. Осуществляет организацию документооборота в департаменте </w:t>
        <w:br/>
        <w:t xml:space="preserve">в соответствии с действующим законодательством.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3.17. Организует и обеспечивает путем взаимодействия с соответствующими органами мобилизационную подготовку и мобилизацию в городе Нижнем Новгороде.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3.18. Выполняет нормативное и правовое регулирование в области мобилизационной подготовки и мобилизации на территории города Нижнего Новгорода.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3.19. Проводит мероприятия по переводу администрации города Нижнего Новгорода на работу в условиях военного времени.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3.20. Разрабатывает мобилизационные планы администрации города.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3.21. Проводит тренировки с работниками администрации города по мобилизационному развертыванию и выполнению мобилизационных планов.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3.22. Осуществляет функции и полномочия учредителя в отношении подведомственных организаций в порядке, установленном действующим законодательством, координирует их работу.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(в ред. постановления администрации г. Н.Новгорода 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от 23.12.2025 № 16329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3.23. Осуществляет иные функции для решения возложенных на департамент задач в соответствии с нормативными правовыми актами Российской Федерации, Нижегородской области и администрации города Нижнего Новгорода.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ind w:left="0" w:right="0" w:firstLine="480"/>
        <w:jc w:val="center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32"/>
        </w:rPr>
        <w:t xml:space="preserve">4. ПРАВА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По вопросам, отнесенным к компетенции департамента, ему представлено право: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4.1. Запрашивать в установленном порядке и получать информацию от государственных органов, организаций независимо от форм собственности, расположенных или действующих на территории города Нижнего Новгорода, отраслевых (функциональных) органов администрации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 города Нижнего Новгорода.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4.2. Участвовать в совещаниях и иных мероприятиях, проводимых главой города Нижнего Новгорода, заместителями главы администрации города Нижнего Новгорода.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4.3. Участвовать в комиссиях, советах, коллегиях и рабочих группах, создаваемых на основании правовых актов администрации города Нижнего Новгорода.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4.4. Проводить проверки деятельности организаций, подведомственных департаменту.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(в ред. постановления администрации г. Н.Новгорода 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от 23.12.2025 № 16329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32"/>
        </w:rPr>
        <w:t xml:space="preserve">5. РУКОВОДСТВО</w:t>
      </w:r>
      <w:r>
        <w:rPr>
          <w:rFonts w:ascii="Times New Roman" w:hAnsi="Times New Roman" w:eastAsia="Times New Roman" w:cs="Times New Roman"/>
          <w:color w:val="000000" w:themeColor="text1"/>
          <w:sz w:val="32"/>
          <w:szCs w:val="32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32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5.1. Департамент возглавляет директор.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5.2. Директор департамента назначается на должность и освобождается от должности главой города Нижнего Новгорода.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5.3. Директор департамента непосредственно подчиняется заместителю главы администрации города Нижнего Новгорода.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5.4. Директор департамента: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5.4.1. Осуществляет руководство деятельностью департамента и несет персональную ответственность за выполнение возложенных на департамент задач и функций.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5.4.2. Вносит предложения по поощрению сотрудников департамента и привлечению их к дисциплинарной ответственности.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5.4.3. Утверждает Положения о подразделениях департамента, должностные инструкции сотрудников департамента.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ind w:left="0" w:right="0" w:firstLine="480"/>
        <w:jc w:val="both"/>
        <w:spacing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5.4.4. Согласовывает проекты структуры и штатного расписания департамента, проекты иных правовых актов администрации города по вопросам деятельности департамента.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ind w:left="0" w:right="0" w:firstLine="480"/>
        <w:jc w:val="center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32"/>
        </w:rPr>
        <w:t xml:space="preserve">6. ВЗАИМООТНОШЕНИЯ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/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6.1. Департамент осуществляет свою деятельность во взаимодействии со отраслевыми (функциональными) и территориальными органами администрации города Нижнего Новгорода, администрациями районов города Нижнего Новгорода, городской Думой города Нижнего Новгород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а и другими органами и организациями в пределах своей компетенции.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  <w:pPr>
      <w:ind w:left="0" w:right="0" w:firstLine="480"/>
      <w:jc w:val="both"/>
      <w:spacing w:before="0" w:after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Pr>
      <w:rFonts w:ascii="Times New Roman" w:hAnsi="Times New Roman" w:eastAsia="Times New Roman" w:cs="Times New Roman"/>
      <w:color w:val="000000" w:themeColor="text1"/>
      <w:sz w:val="28"/>
      <w:szCs w:val="24"/>
    </w:rPr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borovov</cp:lastModifiedBy>
  <cp:revision>1</cp:revision>
  <dcterms:modified xsi:type="dcterms:W3CDTF">2026-01-14T13:22:03Z</dcterms:modified>
</cp:coreProperties>
</file>